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9F" w:rsidRPr="00910A1B" w:rsidRDefault="0022639F" w:rsidP="00226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10A1B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22639F" w:rsidRPr="00910A1B" w:rsidRDefault="0022639F" w:rsidP="00226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10A1B">
        <w:rPr>
          <w:rFonts w:ascii="Times New Roman" w:hAnsi="Times New Roman" w:cs="Times New Roman"/>
          <w:sz w:val="24"/>
          <w:szCs w:val="28"/>
        </w:rPr>
        <w:t xml:space="preserve">Средняя общеобразовательная школа с. Хайыраканский </w:t>
      </w:r>
    </w:p>
    <w:p w:rsidR="0022639F" w:rsidRPr="00910A1B" w:rsidRDefault="0022639F" w:rsidP="00226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10A1B">
        <w:rPr>
          <w:rFonts w:ascii="Times New Roman" w:hAnsi="Times New Roman" w:cs="Times New Roman"/>
          <w:sz w:val="24"/>
          <w:szCs w:val="28"/>
        </w:rPr>
        <w:t>Улуг-Хемского района Республики Тыва</w:t>
      </w:r>
    </w:p>
    <w:p w:rsidR="0022639F" w:rsidRDefault="0022639F" w:rsidP="00485C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9F" w:rsidRDefault="0022639F" w:rsidP="00485C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9F" w:rsidRPr="0022639F" w:rsidRDefault="0022639F" w:rsidP="002263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2639F">
        <w:rPr>
          <w:rFonts w:ascii="Times New Roman" w:hAnsi="Times New Roman" w:cs="Times New Roman"/>
          <w:sz w:val="24"/>
        </w:rPr>
        <w:t>«Утверждаю»</w:t>
      </w:r>
    </w:p>
    <w:p w:rsidR="0022639F" w:rsidRPr="0022639F" w:rsidRDefault="0022639F" w:rsidP="002263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2639F">
        <w:rPr>
          <w:rFonts w:ascii="Times New Roman" w:hAnsi="Times New Roman" w:cs="Times New Roman"/>
          <w:sz w:val="24"/>
        </w:rPr>
        <w:t>директор школы</w:t>
      </w:r>
    </w:p>
    <w:p w:rsidR="0022639F" w:rsidRPr="0022639F" w:rsidRDefault="0022639F" w:rsidP="002263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2639F">
        <w:rPr>
          <w:rFonts w:ascii="Times New Roman" w:hAnsi="Times New Roman" w:cs="Times New Roman"/>
          <w:sz w:val="24"/>
        </w:rPr>
        <w:t>__________  /Айыр-оол С.К./</w:t>
      </w:r>
    </w:p>
    <w:p w:rsidR="0022639F" w:rsidRPr="0022639F" w:rsidRDefault="0022639F" w:rsidP="0022639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2639F">
        <w:rPr>
          <w:rFonts w:ascii="Times New Roman" w:hAnsi="Times New Roman" w:cs="Times New Roman"/>
          <w:sz w:val="24"/>
        </w:rPr>
        <w:t>«_</w:t>
      </w:r>
      <w:r w:rsidR="007829AA">
        <w:rPr>
          <w:rFonts w:ascii="Times New Roman" w:hAnsi="Times New Roman" w:cs="Times New Roman"/>
          <w:sz w:val="24"/>
        </w:rPr>
        <w:t>02</w:t>
      </w:r>
      <w:r w:rsidRPr="0022639F">
        <w:rPr>
          <w:rFonts w:ascii="Times New Roman" w:hAnsi="Times New Roman" w:cs="Times New Roman"/>
          <w:sz w:val="24"/>
        </w:rPr>
        <w:t>_</w:t>
      </w:r>
      <w:bookmarkStart w:id="0" w:name="_GoBack"/>
      <w:bookmarkEnd w:id="0"/>
      <w:r w:rsidRPr="0022639F">
        <w:rPr>
          <w:rFonts w:ascii="Times New Roman" w:hAnsi="Times New Roman" w:cs="Times New Roman"/>
          <w:sz w:val="24"/>
        </w:rPr>
        <w:t>»_сентября_ 201</w:t>
      </w:r>
      <w:r w:rsidR="007C5AF7">
        <w:rPr>
          <w:rFonts w:ascii="Times New Roman" w:hAnsi="Times New Roman" w:cs="Times New Roman"/>
          <w:sz w:val="24"/>
        </w:rPr>
        <w:t>9</w:t>
      </w:r>
      <w:r w:rsidRPr="0022639F">
        <w:rPr>
          <w:rFonts w:ascii="Times New Roman" w:hAnsi="Times New Roman" w:cs="Times New Roman"/>
          <w:sz w:val="24"/>
        </w:rPr>
        <w:t>г.</w:t>
      </w:r>
    </w:p>
    <w:p w:rsidR="00485C1C" w:rsidRDefault="00485C1C" w:rsidP="0022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0A1B" w:rsidRDefault="00910A1B" w:rsidP="00687F3D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7F3D" w:rsidRPr="00910A1B" w:rsidRDefault="00687F3D" w:rsidP="00687F3D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ПМПк М</w:t>
      </w:r>
      <w:r w:rsidR="00E64A42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ОУ </w:t>
      </w:r>
      <w:r w:rsidR="00334AAA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СОШ с.</w:t>
      </w:r>
      <w:r w:rsidR="00671A92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4AAA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Хайыракан</w:t>
      </w:r>
      <w:r w:rsidR="00E64A42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ский</w:t>
      </w:r>
      <w:r w:rsidR="00334AAA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C4DAD" w:rsidRDefault="00687F3D" w:rsidP="00D8686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</w:t>
      </w:r>
      <w:r w:rsidR="00334AAA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7C5AF7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B95B39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5285C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7C5AF7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E64A42"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0A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tbl>
      <w:tblPr>
        <w:tblW w:w="9982" w:type="dxa"/>
        <w:jc w:val="center"/>
        <w:tblInd w:w="-1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"/>
        <w:gridCol w:w="2424"/>
        <w:gridCol w:w="3199"/>
        <w:gridCol w:w="1689"/>
        <w:gridCol w:w="2188"/>
      </w:tblGrid>
      <w:tr w:rsidR="00485C1C" w:rsidRPr="00490EB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7F" w:rsidRPr="007C5AF7" w:rsidRDefault="00F7557F" w:rsidP="00DB75AD">
            <w:pPr>
              <w:spacing w:after="0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7F" w:rsidRPr="007C5AF7" w:rsidRDefault="00F7557F" w:rsidP="00F7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Тематика заседаний</w:t>
            </w:r>
          </w:p>
          <w:p w:rsidR="00F7557F" w:rsidRPr="007C5AF7" w:rsidRDefault="00F7557F" w:rsidP="00F7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(плановые)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7F" w:rsidRPr="007C5AF7" w:rsidRDefault="00F7557F" w:rsidP="00F7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Сроки проведения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57F" w:rsidRPr="007C5AF7" w:rsidRDefault="00F7557F" w:rsidP="00F7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Ответственные</w:t>
            </w:r>
          </w:p>
        </w:tc>
      </w:tr>
      <w:tr w:rsidR="00465A79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57" w:rsidRPr="007C5AF7" w:rsidRDefault="00943E57" w:rsidP="00DB75AD">
            <w:pPr>
              <w:spacing w:after="0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7C5AF7" w:rsidRDefault="00943E57" w:rsidP="006F654A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ПМПК школы.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57" w:rsidRPr="007C5AF7" w:rsidRDefault="00943E57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 Утверждение состава ПМПк на 201</w:t>
            </w:r>
            <w:r w:rsidR="007C5AF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9-2020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уч. 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год.</w:t>
            </w:r>
          </w:p>
          <w:p w:rsidR="00943E57" w:rsidRPr="007C5AF7" w:rsidRDefault="00943E57" w:rsidP="007F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2. Составление плана и утверждение регламента работы на </w:t>
            </w:r>
            <w:r w:rsidR="007C5AF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2019-2020 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уч. 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год.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A79" w:rsidRPr="007C5AF7" w:rsidRDefault="00943E57" w:rsidP="00465A7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Сентябрь </w:t>
            </w:r>
          </w:p>
          <w:p w:rsidR="00943E57" w:rsidRPr="007C5AF7" w:rsidRDefault="00943E57" w:rsidP="007C5AF7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</w:t>
            </w:r>
            <w:r w:rsidR="007C5AF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57" w:rsidRPr="007C5AF7" w:rsidRDefault="00943E57" w:rsidP="00D3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Члены ПМПк</w:t>
            </w:r>
          </w:p>
        </w:tc>
      </w:tr>
      <w:tr w:rsidR="009A2E2D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D" w:rsidRPr="007C5AF7" w:rsidRDefault="009A2E2D" w:rsidP="00DB75AD">
            <w:pPr>
              <w:spacing w:after="0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D" w:rsidRDefault="009A2E2D" w:rsidP="006F1069">
            <w:pPr>
              <w:spacing w:after="0" w:line="240" w:lineRule="auto"/>
              <w:ind w:left="8" w:right="-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</w:t>
            </w:r>
          </w:p>
          <w:p w:rsidR="009A2E2D" w:rsidRPr="00191DFF" w:rsidRDefault="009A2E2D" w:rsidP="006F1069">
            <w:pPr>
              <w:pStyle w:val="aa"/>
              <w:rPr>
                <w:b/>
              </w:rPr>
            </w:pPr>
            <w:r>
              <w:rPr>
                <w:rFonts w:eastAsia="Calibri"/>
              </w:rPr>
              <w:t>выступление на общешкольном родительском собрании «</w:t>
            </w:r>
            <w:r w:rsidRPr="00191DFF">
              <w:t xml:space="preserve">О </w:t>
            </w:r>
            <w:proofErr w:type="spellStart"/>
            <w:r w:rsidRPr="00191DFF">
              <w:t>психолого-медико-педагогическом</w:t>
            </w:r>
            <w:proofErr w:type="spellEnd"/>
            <w:r w:rsidRPr="00191DFF">
              <w:t xml:space="preserve"> консилиуме (</w:t>
            </w:r>
            <w:proofErr w:type="spellStart"/>
            <w:r w:rsidRPr="00191DFF">
              <w:t>ПМПк</w:t>
            </w:r>
            <w:proofErr w:type="spellEnd"/>
            <w:r w:rsidRPr="00191DFF">
              <w:t>) образовательного учреждения</w:t>
            </w:r>
            <w:r>
              <w:rPr>
                <w:rFonts w:eastAsia="Calibri"/>
              </w:rPr>
              <w:t>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D" w:rsidRPr="00AB672F" w:rsidRDefault="009A2E2D" w:rsidP="006F10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D" w:rsidRDefault="009A2E2D" w:rsidP="006F106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Сентябрь 2019г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2D" w:rsidRDefault="009A2E2D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Члены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ПМПк</w:t>
            </w:r>
            <w:proofErr w:type="spellEnd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</w:p>
          <w:p w:rsidR="009A2E2D" w:rsidRPr="007C5AF7" w:rsidRDefault="009A2E2D" w:rsidP="006F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родители</w:t>
            </w:r>
          </w:p>
        </w:tc>
      </w:tr>
      <w:tr w:rsidR="00465A79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E57" w:rsidRPr="007C5AF7" w:rsidRDefault="009A2E2D" w:rsidP="00DB75AD">
            <w:pPr>
              <w:spacing w:before="37" w:after="37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57" w:rsidRPr="007C5AF7" w:rsidRDefault="007C5AF7" w:rsidP="007C5AF7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Продление справки учащихся имеющих заключения АОП для детей с ЗПР</w:t>
            </w:r>
            <w:r w:rsidR="00943E57"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. Консилиум выявленных учащихся группы риска по результатам психодиагностики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A79" w:rsidRPr="007C5AF7" w:rsidRDefault="007C5AF7" w:rsidP="007C5A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  <w:r w:rsidR="00943E5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Направление детей и подростков с отклонениями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943E5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 развитии в 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РЦД</w:t>
            </w:r>
            <w:r w:rsidR="00943E57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 в диагностических сложных и конфликтных случаях.</w:t>
            </w:r>
          </w:p>
          <w:p w:rsidR="00465A79" w:rsidRPr="007C5AF7" w:rsidRDefault="007C5AF7" w:rsidP="007C5A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Составление и утверждение плана профилактической работы с уч-ся группы риска.</w:t>
            </w:r>
          </w:p>
          <w:p w:rsidR="00465A79" w:rsidRPr="007C5AF7" w:rsidRDefault="007C5AF7" w:rsidP="007C5A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Решение вопросов по группам риска (аддитивное поведение, пропуски уроков и т.д.)</w:t>
            </w:r>
          </w:p>
          <w:p w:rsidR="00465A79" w:rsidRPr="007C5AF7" w:rsidRDefault="007C5AF7" w:rsidP="007C5A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</w:t>
            </w:r>
            <w:r w:rsidR="00465A79"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Профилактическая работа с уч-ся группы риска.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A79" w:rsidRPr="007C5AF7" w:rsidRDefault="00465A79" w:rsidP="00465A79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Август 201</w:t>
            </w:r>
            <w:r w:rsid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г, Октябрь </w:t>
            </w:r>
          </w:p>
          <w:p w:rsidR="00943E57" w:rsidRPr="007C5AF7" w:rsidRDefault="00465A79" w:rsidP="007C5AF7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</w:t>
            </w:r>
            <w:r w:rsid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AF7" w:rsidRDefault="00943E57" w:rsidP="00BD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Члены ПМПк, </w:t>
            </w:r>
          </w:p>
          <w:p w:rsidR="00943E57" w:rsidRPr="007C5AF7" w:rsidRDefault="00943E57" w:rsidP="00BD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кл. рук. 2-9</w:t>
            </w:r>
            <w:r w:rsid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.,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учителя-педметники</w:t>
            </w:r>
            <w:proofErr w:type="spellEnd"/>
          </w:p>
        </w:tc>
      </w:tr>
      <w:tr w:rsidR="00AB672F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2F" w:rsidRPr="007C5AF7" w:rsidRDefault="009A2E2D" w:rsidP="00DB75AD">
            <w:pPr>
              <w:spacing w:before="37" w:after="37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2F" w:rsidRPr="007C5AF7" w:rsidRDefault="00AB672F" w:rsidP="00B127C0">
            <w:pPr>
              <w:spacing w:after="0" w:line="240" w:lineRule="auto"/>
              <w:ind w:left="8" w:right="-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педагогов </w:t>
            </w:r>
            <w:r w:rsidRPr="001B6ABF">
              <w:rPr>
                <w:rFonts w:ascii="Times New Roman" w:hAnsi="Times New Roman" w:cs="Times New Roman"/>
                <w:sz w:val="24"/>
                <w:szCs w:val="28"/>
              </w:rPr>
              <w:t>Семинар-практи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кум </w:t>
            </w:r>
            <w:r w:rsidRPr="001B6AB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27C0" w:rsidRPr="00B127C0">
              <w:rPr>
                <w:rFonts w:ascii="Times New Roman" w:hAnsi="Times New Roman" w:cs="Times New Roman"/>
                <w:szCs w:val="28"/>
              </w:rPr>
              <w:t xml:space="preserve">Основные психологические причины низкой </w:t>
            </w:r>
            <w:r w:rsidR="00B127C0" w:rsidRPr="00B127C0">
              <w:rPr>
                <w:rFonts w:ascii="Times New Roman" w:hAnsi="Times New Roman" w:cs="Times New Roman"/>
                <w:szCs w:val="28"/>
              </w:rPr>
              <w:lastRenderedPageBreak/>
              <w:t>успеваемости школьников, психолого-педагогические средства ее преодоления</w:t>
            </w:r>
            <w:r w:rsidRPr="001B6AB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2F" w:rsidRPr="00AB672F" w:rsidRDefault="00AB672F" w:rsidP="007C5A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2F" w:rsidRPr="007C5AF7" w:rsidRDefault="00AB672F" w:rsidP="00B127C0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Ноябрь 2019г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2F" w:rsidRDefault="00AB672F" w:rsidP="00E9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Члены ПМПк, </w:t>
            </w:r>
          </w:p>
          <w:p w:rsidR="00AB672F" w:rsidRPr="007C5AF7" w:rsidRDefault="00AB672F" w:rsidP="00AB6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кл. рук.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11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.,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учителя-педметники</w:t>
            </w:r>
            <w:proofErr w:type="spellEnd"/>
          </w:p>
        </w:tc>
      </w:tr>
      <w:tr w:rsidR="001E2C12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DB75AD">
            <w:pPr>
              <w:spacing w:before="37" w:after="37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12" w:rsidRPr="007C5AF7" w:rsidRDefault="001E2C12" w:rsidP="006F654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1,5,10</w:t>
            </w:r>
            <w:r w:rsidRPr="007C5AF7">
              <w:rPr>
                <w:rFonts w:ascii="Times New Roman" w:hAnsi="Times New Roman" w:cs="Times New Roman"/>
                <w:sz w:val="24"/>
                <w:szCs w:val="28"/>
              </w:rPr>
              <w:t>-классников</w:t>
            </w: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 школы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Изучение психологического климата учащихся  </w:t>
            </w:r>
            <w:r w:rsidRPr="007C5AF7">
              <w:rPr>
                <w:rFonts w:ascii="Times New Roman" w:hAnsi="Times New Roman" w:cs="Times New Roman"/>
                <w:sz w:val="24"/>
                <w:szCs w:val="28"/>
              </w:rPr>
              <w:t xml:space="preserve">1, </w:t>
            </w: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Pr="007C5AF7">
              <w:rPr>
                <w:rFonts w:ascii="Times New Roman" w:hAnsi="Times New Roman" w:cs="Times New Roman"/>
                <w:sz w:val="24"/>
                <w:szCs w:val="28"/>
              </w:rPr>
              <w:t xml:space="preserve">,10 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классов </w:t>
            </w: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 адаптации </w:t>
            </w:r>
            <w:r w:rsidRPr="007C5AF7">
              <w:rPr>
                <w:rFonts w:ascii="Times New Roman" w:hAnsi="Times New Roman" w:cs="Times New Roman"/>
                <w:sz w:val="24"/>
                <w:szCs w:val="28"/>
              </w:rPr>
              <w:t>к школе.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FA58C5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Декабрь </w:t>
            </w:r>
          </w:p>
          <w:p w:rsidR="001E2C12" w:rsidRPr="007C5AF7" w:rsidRDefault="001E2C12" w:rsidP="00FA58C5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</w:p>
          <w:p w:rsidR="001E2C12" w:rsidRPr="007C5AF7" w:rsidRDefault="001E2C12" w:rsidP="00FA58C5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Члены ПМПк, кл. рук. 1, 5, 10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.,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учителя-педметники</w:t>
            </w:r>
            <w:proofErr w:type="spellEnd"/>
          </w:p>
        </w:tc>
      </w:tr>
      <w:tr w:rsidR="001E2C12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91DFF" w:rsidP="00DB75AD">
            <w:pPr>
              <w:spacing w:before="37" w:after="37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12" w:rsidRPr="007C5AF7" w:rsidRDefault="001E2C12" w:rsidP="006F654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Консилиум по уровню обучения и выявления детей с проблемами в обучении  с целью определения программы обучения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7C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Решение вопросов по группам риска выявленных учащихся.</w:t>
            </w:r>
          </w:p>
          <w:p w:rsidR="001E2C12" w:rsidRPr="007C5AF7" w:rsidRDefault="001E2C12" w:rsidP="007C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Консилиум  по результатам обучения за 3 четверти:</w:t>
            </w:r>
          </w:p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- учеников 5-7 классов</w:t>
            </w:r>
          </w:p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, имеющих неудовлетворительные оценки;</w:t>
            </w:r>
          </w:p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>- вновь прибывших обучающихся</w:t>
            </w:r>
          </w:p>
          <w:p w:rsidR="001E2C12" w:rsidRPr="007C5AF7" w:rsidRDefault="001E2C12" w:rsidP="007C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7C5A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Консилиум с </w:t>
            </w:r>
            <w:r w:rsidRPr="007C5AF7">
              <w:rPr>
                <w:rFonts w:ascii="Times New Roman" w:hAnsi="Times New Roman"/>
                <w:sz w:val="24"/>
                <w:szCs w:val="28"/>
              </w:rPr>
              <w:t>детьми, состоящих на разных учетах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FA58C5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Март </w:t>
            </w:r>
          </w:p>
          <w:p w:rsidR="001E2C12" w:rsidRPr="007C5AF7" w:rsidRDefault="001E2C12" w:rsidP="007C5AF7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2020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Default="001E2C12" w:rsidP="00465A7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Члены ПМПк, </w:t>
            </w:r>
          </w:p>
          <w:p w:rsidR="001E2C12" w:rsidRPr="007C5AF7" w:rsidRDefault="001E2C12" w:rsidP="00465A79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кл. рук. 5-7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.,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учителя-педметники</w:t>
            </w:r>
            <w:proofErr w:type="spellEnd"/>
          </w:p>
        </w:tc>
      </w:tr>
      <w:tr w:rsidR="001E2C12" w:rsidRPr="001401D4" w:rsidTr="00D27D34">
        <w:trPr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91DFF" w:rsidP="00DB75AD">
            <w:pPr>
              <w:spacing w:before="37" w:after="37" w:line="240" w:lineRule="auto"/>
              <w:ind w:left="-192" w:right="-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12" w:rsidRPr="007C5AF7" w:rsidRDefault="001E2C12" w:rsidP="006F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F7">
              <w:rPr>
                <w:rFonts w:ascii="Times New Roman" w:eastAsia="Calibri" w:hAnsi="Times New Roman" w:cs="Times New Roman"/>
                <w:sz w:val="24"/>
                <w:szCs w:val="24"/>
              </w:rPr>
              <w:t>Итог работы ПМПк школы.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Переходный период уч-ся 4-х классов: анализ предполагаемой дезадаптации при переходе в среднее звено.</w:t>
            </w:r>
          </w:p>
          <w:p w:rsidR="001E2C12" w:rsidRPr="007C5AF7" w:rsidRDefault="001E2C12" w:rsidP="00465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Итоговое заседание. Составление примерного плана работы на следующий учебный год.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7B427D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Май  </w:t>
            </w:r>
          </w:p>
          <w:p w:rsidR="001E2C12" w:rsidRPr="007C5AF7" w:rsidRDefault="001E2C12" w:rsidP="007C5AF7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12" w:rsidRPr="007C5AF7" w:rsidRDefault="001E2C12" w:rsidP="006F654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Члены ПМПк,</w:t>
            </w:r>
          </w:p>
          <w:p w:rsidR="001E2C12" w:rsidRPr="007C5AF7" w:rsidRDefault="001E2C12" w:rsidP="007C5AF7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ук.  4-ых </w:t>
            </w:r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классов, </w:t>
            </w:r>
            <w:proofErr w:type="spellStart"/>
            <w:r w:rsidRPr="007C5A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учителя-педметники</w:t>
            </w:r>
            <w:proofErr w:type="spellEnd"/>
          </w:p>
        </w:tc>
      </w:tr>
    </w:tbl>
    <w:p w:rsidR="00750317" w:rsidRDefault="00750317" w:rsidP="001401D4"/>
    <w:p w:rsidR="00395624" w:rsidRDefault="00395624">
      <w:r>
        <w:br w:type="page"/>
      </w:r>
    </w:p>
    <w:p w:rsidR="00395624" w:rsidRPr="00883CA0" w:rsidRDefault="00395624" w:rsidP="00395624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83CA0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Психолого-медико-педагогический консилиум.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работы:</w:t>
      </w:r>
    </w:p>
    <w:p w:rsidR="00395624" w:rsidRPr="00197778" w:rsidRDefault="00395624" w:rsidP="001977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</w:rPr>
        <w:t>согласовывать действия всех субъектов образовательного процесса в школе для создания комплекса возможностей развития личности и формирования благоприятного психологического климата общения;</w:t>
      </w:r>
    </w:p>
    <w:p w:rsidR="00395624" w:rsidRPr="00197778" w:rsidRDefault="00395624" w:rsidP="001977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</w:rPr>
        <w:t>определять результаты адаптационного периода в компонентах мониторинга: социального, коммуникативного, деятельностного;</w:t>
      </w:r>
    </w:p>
    <w:p w:rsidR="00395624" w:rsidRPr="00197778" w:rsidRDefault="00395624" w:rsidP="0019777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</w:rPr>
        <w:t>проводить подготовку к родительским собраниям и педагогическим советам.</w:t>
      </w:r>
    </w:p>
    <w:p w:rsidR="00395624" w:rsidRPr="00197778" w:rsidRDefault="00395624" w:rsidP="00197778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ПМПК и функциональная направленность их действий.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Директор.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Отвечает за конечный результат работы учебного заведения, за эффективность работы всех структур.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ЗДУВР.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Отвечает за организацию, координацию, содержание, реализацию адаптационной программы, создает атмосферу педагогической поддержки. Осуществляет </w:t>
      </w:r>
      <w:proofErr w:type="gramStart"/>
      <w:r w:rsidRPr="0019777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единых требований к учащимся со стороны учителей-предметников.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Выступает по результатам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мониторинга стартовых контрольных работ по математике и русскому языку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ЗДВР.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>Отвечает за организацию воспитательного процесса во вновь сформированных коллективах, соотнесенного с приоритетами воспитательной политики в государственных образовательных документах, за организацию со-управления.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Выступает по анализу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планов воспитательной работы в классах.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Психолог.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>Отвечает за выполнение программы адаптационного периода как программы психолого-педагогического сопровождения вхождения ребенка в новую социальную среду, за проведение диагностики и развивающих занятий в адаптационный период.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Выступает по представлению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психологического портрета класса на основе исследований интеллектуального развития, психологических особенностей, эмоционального благополучия.</w:t>
      </w:r>
    </w:p>
    <w:p w:rsidR="00197778" w:rsidRDefault="00197778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Медицинский работник.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>Отвечает за составление банка данных на учащихся по определению уровня здоровья, проблем на основе изучения, систематизации медицинских карт, итогов медицинских осмотров, собеседовании с учащимися и их родителями.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Выступает по анализу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состояния здоровья учащихся.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Классный руководитель.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>Отвечает за создание условий для успешной адаптации учащихся к особенностям образовательного процесса, за формирование благоприятного климата общения, за становление классного коллектива.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Выступает по итогам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составления социального паспорта класса, где обозначаются не только фактические данные, но и определяются особенности семейных взаимоотношений, по итогам развития коллектива класса, по особенностям этого развития и методам педагогического воздействия, осуществляемым им в процессе адаптационного периода (что и для чего делалось?).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Учителя – предметники. 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>Отвечают за качество обученности учащихся по предмету, за формирование интереса к изучению конкретных учебных дисциплин.</w:t>
      </w:r>
    </w:p>
    <w:p w:rsidR="00395624" w:rsidRPr="00197778" w:rsidRDefault="00395624" w:rsidP="0019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778">
        <w:rPr>
          <w:rFonts w:ascii="Times New Roman" w:eastAsia="Times New Roman" w:hAnsi="Times New Roman" w:cs="Times New Roman"/>
          <w:sz w:val="24"/>
          <w:szCs w:val="24"/>
          <w:u w:val="single"/>
        </w:rPr>
        <w:t>Выступают по итогам</w:t>
      </w:r>
      <w:r w:rsidRPr="0019777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наблюдений за развитием учащихся на конкретном предмете, по обмену опытом внедрения в образовательный процесс механизмов реализации адаптации учащихся через создание ситуаций успеха, вхождения, учащихся в новую ступень обучения, по итогам формирования интереса к предмету</w:t>
      </w:r>
    </w:p>
    <w:p w:rsidR="00671A92" w:rsidRDefault="00671A92" w:rsidP="001401D4"/>
    <w:sectPr w:rsidR="00671A92" w:rsidSect="00444AAB">
      <w:footerReference w:type="default" r:id="rId7"/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71" w:rsidRDefault="00E56B71" w:rsidP="00444AAB">
      <w:pPr>
        <w:spacing w:after="0" w:line="240" w:lineRule="auto"/>
      </w:pPr>
      <w:r>
        <w:separator/>
      </w:r>
    </w:p>
  </w:endnote>
  <w:endnote w:type="continuationSeparator" w:id="0">
    <w:p w:rsidR="00E56B71" w:rsidRDefault="00E56B71" w:rsidP="0044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85455"/>
      <w:docPartObj>
        <w:docPartGallery w:val="Page Numbers (Bottom of Page)"/>
        <w:docPartUnique/>
      </w:docPartObj>
    </w:sdtPr>
    <w:sdtContent>
      <w:p w:rsidR="00444AAB" w:rsidRDefault="00845A90">
        <w:pPr>
          <w:pStyle w:val="a8"/>
          <w:jc w:val="center"/>
        </w:pPr>
        <w:r>
          <w:fldChar w:fldCharType="begin"/>
        </w:r>
        <w:r w:rsidR="00E56B71">
          <w:instrText xml:space="preserve"> PAGE   \* MERGEFORMAT </w:instrText>
        </w:r>
        <w:r>
          <w:fldChar w:fldCharType="separate"/>
        </w:r>
        <w:r w:rsidR="00782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4AAB" w:rsidRDefault="00444A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71" w:rsidRDefault="00E56B71" w:rsidP="00444AAB">
      <w:pPr>
        <w:spacing w:after="0" w:line="240" w:lineRule="auto"/>
      </w:pPr>
      <w:r>
        <w:separator/>
      </w:r>
    </w:p>
  </w:footnote>
  <w:footnote w:type="continuationSeparator" w:id="0">
    <w:p w:rsidR="00E56B71" w:rsidRDefault="00E56B71" w:rsidP="0044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6277"/>
    <w:multiLevelType w:val="hybridMultilevel"/>
    <w:tmpl w:val="671AD096"/>
    <w:lvl w:ilvl="0" w:tplc="231E88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20B2C"/>
    <w:multiLevelType w:val="hybridMultilevel"/>
    <w:tmpl w:val="FFB0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10DF"/>
    <w:multiLevelType w:val="hybridMultilevel"/>
    <w:tmpl w:val="8832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ACD"/>
    <w:multiLevelType w:val="hybridMultilevel"/>
    <w:tmpl w:val="F6AA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978F2"/>
    <w:multiLevelType w:val="hybridMultilevel"/>
    <w:tmpl w:val="B71C213E"/>
    <w:lvl w:ilvl="0" w:tplc="F57C33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C6D1EB0"/>
    <w:multiLevelType w:val="hybridMultilevel"/>
    <w:tmpl w:val="CB24AAC6"/>
    <w:lvl w:ilvl="0" w:tplc="A900E5B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38F3"/>
    <w:multiLevelType w:val="hybridMultilevel"/>
    <w:tmpl w:val="DF60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C33E9"/>
    <w:multiLevelType w:val="multilevel"/>
    <w:tmpl w:val="6F5C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2C704E"/>
    <w:multiLevelType w:val="hybridMultilevel"/>
    <w:tmpl w:val="5044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473FF"/>
    <w:multiLevelType w:val="hybridMultilevel"/>
    <w:tmpl w:val="FFB0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80348"/>
    <w:multiLevelType w:val="hybridMultilevel"/>
    <w:tmpl w:val="C9A6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E7AA2"/>
    <w:multiLevelType w:val="singleLevel"/>
    <w:tmpl w:val="C908BA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46C1C29"/>
    <w:multiLevelType w:val="hybridMultilevel"/>
    <w:tmpl w:val="35D480B4"/>
    <w:lvl w:ilvl="0" w:tplc="384C2DC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7F3D"/>
    <w:rsid w:val="00037E80"/>
    <w:rsid w:val="000A62BB"/>
    <w:rsid w:val="000D4409"/>
    <w:rsid w:val="001401D4"/>
    <w:rsid w:val="00167606"/>
    <w:rsid w:val="00191DFF"/>
    <w:rsid w:val="00197778"/>
    <w:rsid w:val="001B6ABF"/>
    <w:rsid w:val="001E2C12"/>
    <w:rsid w:val="0022639F"/>
    <w:rsid w:val="002A55A3"/>
    <w:rsid w:val="002A7F53"/>
    <w:rsid w:val="002E36CF"/>
    <w:rsid w:val="00334AAA"/>
    <w:rsid w:val="003736BC"/>
    <w:rsid w:val="003943F1"/>
    <w:rsid w:val="00395624"/>
    <w:rsid w:val="003A2611"/>
    <w:rsid w:val="0040593C"/>
    <w:rsid w:val="00444AAB"/>
    <w:rsid w:val="0044617B"/>
    <w:rsid w:val="00465A79"/>
    <w:rsid w:val="004832AC"/>
    <w:rsid w:val="00485C1C"/>
    <w:rsid w:val="00490EB4"/>
    <w:rsid w:val="00501AA4"/>
    <w:rsid w:val="00517EEA"/>
    <w:rsid w:val="005223CE"/>
    <w:rsid w:val="005908CD"/>
    <w:rsid w:val="00657163"/>
    <w:rsid w:val="00671A92"/>
    <w:rsid w:val="00687F3D"/>
    <w:rsid w:val="00687FE5"/>
    <w:rsid w:val="006B797D"/>
    <w:rsid w:val="006E6C1F"/>
    <w:rsid w:val="007363AE"/>
    <w:rsid w:val="00740E30"/>
    <w:rsid w:val="00750317"/>
    <w:rsid w:val="0075285C"/>
    <w:rsid w:val="0076289B"/>
    <w:rsid w:val="007829AA"/>
    <w:rsid w:val="007A0EBF"/>
    <w:rsid w:val="007B427D"/>
    <w:rsid w:val="007C4DAD"/>
    <w:rsid w:val="007C5AF7"/>
    <w:rsid w:val="007F055C"/>
    <w:rsid w:val="00845A90"/>
    <w:rsid w:val="008C7AEA"/>
    <w:rsid w:val="00910A1B"/>
    <w:rsid w:val="00943E57"/>
    <w:rsid w:val="0096749F"/>
    <w:rsid w:val="00985122"/>
    <w:rsid w:val="00991CA9"/>
    <w:rsid w:val="00997E64"/>
    <w:rsid w:val="009A2E2D"/>
    <w:rsid w:val="009A4073"/>
    <w:rsid w:val="00A12C63"/>
    <w:rsid w:val="00A36AD3"/>
    <w:rsid w:val="00A53A12"/>
    <w:rsid w:val="00A5757B"/>
    <w:rsid w:val="00A65691"/>
    <w:rsid w:val="00AB672F"/>
    <w:rsid w:val="00B0611F"/>
    <w:rsid w:val="00B127C0"/>
    <w:rsid w:val="00B164A6"/>
    <w:rsid w:val="00B36C82"/>
    <w:rsid w:val="00B6320B"/>
    <w:rsid w:val="00B95B39"/>
    <w:rsid w:val="00BD5DA0"/>
    <w:rsid w:val="00C07E8D"/>
    <w:rsid w:val="00C76DDB"/>
    <w:rsid w:val="00C8299C"/>
    <w:rsid w:val="00C954EE"/>
    <w:rsid w:val="00C95DFB"/>
    <w:rsid w:val="00CA6012"/>
    <w:rsid w:val="00D27D34"/>
    <w:rsid w:val="00D32AE0"/>
    <w:rsid w:val="00D45736"/>
    <w:rsid w:val="00D86866"/>
    <w:rsid w:val="00DB75AD"/>
    <w:rsid w:val="00DD4575"/>
    <w:rsid w:val="00DF1957"/>
    <w:rsid w:val="00E14A5A"/>
    <w:rsid w:val="00E152C3"/>
    <w:rsid w:val="00E56B71"/>
    <w:rsid w:val="00E64A42"/>
    <w:rsid w:val="00F43765"/>
    <w:rsid w:val="00F7557F"/>
    <w:rsid w:val="00FB62AA"/>
    <w:rsid w:val="00FE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87F3D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50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01D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44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4AAB"/>
  </w:style>
  <w:style w:type="paragraph" w:styleId="a8">
    <w:name w:val="footer"/>
    <w:basedOn w:val="a"/>
    <w:link w:val="a9"/>
    <w:uiPriority w:val="99"/>
    <w:unhideWhenUsed/>
    <w:rsid w:val="00444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AAB"/>
  </w:style>
  <w:style w:type="paragraph" w:styleId="aa">
    <w:name w:val="No Spacing"/>
    <w:uiPriority w:val="1"/>
    <w:qFormat/>
    <w:rsid w:val="0019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52</cp:revision>
  <cp:lastPrinted>2019-10-27T10:18:00Z</cp:lastPrinted>
  <dcterms:created xsi:type="dcterms:W3CDTF">2011-01-28T09:32:00Z</dcterms:created>
  <dcterms:modified xsi:type="dcterms:W3CDTF">2019-10-27T10:19:00Z</dcterms:modified>
</cp:coreProperties>
</file>